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85" w:rsidRDefault="00174F15" w:rsidP="00174F15">
      <w:pPr>
        <w:pStyle w:val="NoSpacing"/>
        <w:jc w:val="center"/>
        <w:rPr>
          <w:b/>
        </w:rPr>
      </w:pPr>
      <w:r>
        <w:rPr>
          <w:b/>
        </w:rPr>
        <w:t>NOTES AND IDEAS ON EVALUATION QUESTIONS</w:t>
      </w:r>
    </w:p>
    <w:p w:rsidR="00174F15" w:rsidRDefault="00174F15" w:rsidP="00174F15">
      <w:pPr>
        <w:pStyle w:val="NoSpacing"/>
        <w:jc w:val="center"/>
        <w:rPr>
          <w:b/>
        </w:rPr>
      </w:pPr>
    </w:p>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Default="00174F15" w:rsidP="00174F15">
            <w:pPr>
              <w:pStyle w:val="NoSpacing"/>
              <w:rPr>
                <w:b/>
                <w:u w:val="single"/>
              </w:rPr>
            </w:pPr>
            <w:r w:rsidRPr="00174F15">
              <w:rPr>
                <w:b/>
                <w:u w:val="single"/>
                <w:lang w:val="en-US"/>
              </w:rPr>
              <w:t xml:space="preserve">In what ways does your media product use, develop or challenge forms and conventions of real media products? </w:t>
            </w:r>
          </w:p>
          <w:p w:rsidR="00174F15" w:rsidRDefault="00174F15" w:rsidP="00174F15">
            <w:pPr>
              <w:pStyle w:val="NoSpacing"/>
              <w:rPr>
                <w:b/>
                <w:u w:val="single"/>
              </w:rPr>
            </w:pPr>
          </w:p>
          <w:p w:rsidR="00174F15" w:rsidRPr="00174F15" w:rsidRDefault="00174F15" w:rsidP="00174F15">
            <w:pPr>
              <w:pStyle w:val="NoSpacing"/>
              <w:rPr>
                <w:b/>
              </w:rPr>
            </w:pPr>
            <w:r>
              <w:rPr>
                <w:b/>
              </w:rPr>
              <w:t>WHAT CONVENTIONS DOES YOUR PRODUCTION CONFORM TO? – AND HOW WILL YOUR AUDIENCE INTERPRET THESE?</w:t>
            </w:r>
          </w:p>
          <w:p w:rsidR="00996D4F" w:rsidRDefault="00996D4F" w:rsidP="00174F15">
            <w:pPr>
              <w:pStyle w:val="NoSpacing"/>
            </w:pPr>
          </w:p>
          <w:p w:rsidR="004F3F45" w:rsidRDefault="00F93C25" w:rsidP="00174F15">
            <w:pPr>
              <w:pStyle w:val="NoSpacing"/>
            </w:pPr>
            <w:r>
              <w:t xml:space="preserve">In my production piece, it conforms </w:t>
            </w:r>
            <w:proofErr w:type="gramStart"/>
            <w:r>
              <w:t>to</w:t>
            </w:r>
            <w:proofErr w:type="gramEnd"/>
            <w:r>
              <w:t xml:space="preserve"> many different conventions that feature in horror </w:t>
            </w:r>
            <w:r w:rsidR="00F375D5">
              <w:t>films</w:t>
            </w:r>
            <w:r>
              <w:t xml:space="preserve">. For example, I </w:t>
            </w:r>
            <w:r w:rsidR="004F3F45">
              <w:t xml:space="preserve">challenged </w:t>
            </w:r>
            <w:r>
              <w:t xml:space="preserve">the fear of the unknown and this is a common convention of horror </w:t>
            </w:r>
            <w:r w:rsidR="00F375D5">
              <w:t>film</w:t>
            </w:r>
            <w:r>
              <w:t xml:space="preserve">. In my production piece, it wasn’t initially clear who was the antagonist and who was the </w:t>
            </w:r>
            <w:r w:rsidR="00F92F61">
              <w:t>protagonist so</w:t>
            </w:r>
            <w:r>
              <w:t xml:space="preserve"> throughout the opening scene, the audience are left to speculate over who they believe is the antagonist </w:t>
            </w:r>
            <w:r w:rsidR="00F92F61">
              <w:t>and who is the protagonist</w:t>
            </w:r>
            <w:r w:rsidR="004F3F45">
              <w:t xml:space="preserve"> as in most horror </w:t>
            </w:r>
            <w:r w:rsidR="00F375D5">
              <w:t>films</w:t>
            </w:r>
            <w:r w:rsidR="004F3F45">
              <w:t xml:space="preserve"> it’s always established at the beginning of the </w:t>
            </w:r>
            <w:r w:rsidR="00F375D5">
              <w:t>film</w:t>
            </w:r>
            <w:r w:rsidR="004F3F45">
              <w:t xml:space="preserve"> so the audience are aware and know what to expect</w:t>
            </w:r>
            <w:r w:rsidR="00BA3E1A">
              <w:t xml:space="preserve"> from each character.</w:t>
            </w:r>
          </w:p>
          <w:p w:rsidR="005A42EF" w:rsidRDefault="005A42EF" w:rsidP="00174F15">
            <w:pPr>
              <w:pStyle w:val="NoSpacing"/>
            </w:pPr>
          </w:p>
          <w:p w:rsidR="004F3F45" w:rsidRDefault="00F92F61" w:rsidP="00174F15">
            <w:pPr>
              <w:pStyle w:val="NoSpacing"/>
            </w:pPr>
            <w:r>
              <w:t xml:space="preserve">Also, I developed upon two different conventions that are used in horror </w:t>
            </w:r>
            <w:r w:rsidR="00F375D5">
              <w:t>films</w:t>
            </w:r>
            <w:r>
              <w:t>. I used the sound of a gunshot, right after a dramatic fade</w:t>
            </w:r>
            <w:r w:rsidR="007F5103">
              <w:t>. A g</w:t>
            </w:r>
            <w:r w:rsidR="005A42EF">
              <w:t xml:space="preserve">unshot is a frequent convention </w:t>
            </w:r>
            <w:r w:rsidR="007F5103">
              <w:t xml:space="preserve">used in horror </w:t>
            </w:r>
            <w:r w:rsidR="00F375D5">
              <w:t>films</w:t>
            </w:r>
            <w:r w:rsidR="005A42EF">
              <w:t>,</w:t>
            </w:r>
            <w:r w:rsidR="007F5103">
              <w:t xml:space="preserve"> alon</w:t>
            </w:r>
            <w:r w:rsidR="00BA3E1A">
              <w:t xml:space="preserve">g with a dramatic fade. The dramatic fade cuts out right before the audience gets to see what happens, increasing the tension felt among </w:t>
            </w:r>
            <w:r w:rsidR="00530756">
              <w:t>the audience</w:t>
            </w:r>
            <w:r w:rsidR="00BA3E1A">
              <w:t xml:space="preserve">. </w:t>
            </w:r>
            <w:r w:rsidR="00530756">
              <w:t>Furthermore</w:t>
            </w:r>
            <w:r w:rsidR="007F5103">
              <w:t xml:space="preserve">, </w:t>
            </w:r>
            <w:r>
              <w:t>this use of synergy between the two conventions increases the dramatic tension of the scene and in turn, synergises with the fear of the unknown as the audience are unaware of who got shot or if anyone di</w:t>
            </w:r>
            <w:r w:rsidR="004F3F45">
              <w:t>d get shot at all.</w:t>
            </w:r>
            <w:r w:rsidR="00530756">
              <w:t xml:space="preserve"> This keeps the audience engaged and creates the emotion response of fear.</w:t>
            </w:r>
            <w:r w:rsidR="004F3F45">
              <w:t xml:space="preserve"> </w:t>
            </w:r>
            <w:r>
              <w:t xml:space="preserve"> </w:t>
            </w:r>
          </w:p>
          <w:p w:rsidR="005A42EF" w:rsidRDefault="005A42EF" w:rsidP="00174F15">
            <w:pPr>
              <w:pStyle w:val="NoSpacing"/>
            </w:pPr>
          </w:p>
          <w:p w:rsidR="00174F15" w:rsidRDefault="00F92F61" w:rsidP="00174F15">
            <w:pPr>
              <w:pStyle w:val="NoSpacing"/>
              <w:rPr>
                <w:b/>
                <w:u w:val="single"/>
              </w:rPr>
            </w:pPr>
            <w:r>
              <w:t xml:space="preserve">In addition, the location used </w:t>
            </w:r>
            <w:r w:rsidR="004F3F45">
              <w:t xml:space="preserve">in my production piece was a dark, abandoned, dirty car park and this conforms with the conventions of normal horror </w:t>
            </w:r>
            <w:r w:rsidR="00F375D5">
              <w:t>films</w:t>
            </w:r>
            <w:r w:rsidR="004F3F45">
              <w:t xml:space="preserve"> as in most horror </w:t>
            </w:r>
            <w:r w:rsidR="00F375D5">
              <w:t>films</w:t>
            </w:r>
            <w:r w:rsidR="004F3F45">
              <w:t xml:space="preserve">, they are located </w:t>
            </w:r>
            <w:r w:rsidR="007F5103">
              <w:t xml:space="preserve">in an abandoned building/area and this is done so that the audience </w:t>
            </w:r>
            <w:r w:rsidR="00AF5C4B">
              <w:t>are aware</w:t>
            </w:r>
            <w:r w:rsidR="007F5103">
              <w:t xml:space="preserve"> that they’re alone and therefore are not able to be easily helped when faced with danger. I therefore decided to </w:t>
            </w:r>
            <w:r w:rsidR="00530756">
              <w:t>include</w:t>
            </w:r>
            <w:r w:rsidR="007F5103">
              <w:t xml:space="preserve"> this convention as </w:t>
            </w:r>
            <w:r w:rsidR="00AF5C4B">
              <w:t>it</w:t>
            </w:r>
            <w:r w:rsidR="007F5103">
              <w:t xml:space="preserve"> means </w:t>
            </w:r>
            <w:r w:rsidR="00AF5C4B">
              <w:t xml:space="preserve">that </w:t>
            </w:r>
            <w:r w:rsidR="004F3F45">
              <w:t xml:space="preserve">the audience are able to infer that </w:t>
            </w:r>
            <w:r w:rsidR="00530756">
              <w:t>a traumatic event may occur</w:t>
            </w:r>
            <w:r w:rsidR="004F3F45">
              <w:t>. This is because my intended teenage audience are able to relate with these two characters, and them both meeting in an abandoned car park allows them to understand that something unusual is about to happen</w:t>
            </w:r>
            <w:r w:rsidR="007F5103">
              <w:t xml:space="preserve"> as that’s not </w:t>
            </w:r>
            <w:r w:rsidR="00AF5C4B">
              <w:t>an</w:t>
            </w:r>
            <w:r w:rsidR="007F5103">
              <w:t xml:space="preserve"> </w:t>
            </w:r>
            <w:r w:rsidR="00AF5C4B">
              <w:t>ordinary</w:t>
            </w:r>
            <w:r w:rsidR="007F5103">
              <w:t xml:space="preserve"> place </w:t>
            </w:r>
            <w:r w:rsidR="00BA3E1A">
              <w:t xml:space="preserve">for typical teenagers </w:t>
            </w:r>
            <w:r w:rsidR="007F5103">
              <w:t>to meet.</w:t>
            </w:r>
          </w:p>
          <w:p w:rsidR="005A42EF" w:rsidRDefault="005A42EF" w:rsidP="00174F15">
            <w:pPr>
              <w:pStyle w:val="NoSpacing"/>
            </w:pPr>
          </w:p>
          <w:p w:rsidR="00BA3E1A" w:rsidRDefault="00AF5C4B" w:rsidP="00174F15">
            <w:pPr>
              <w:pStyle w:val="NoSpacing"/>
            </w:pPr>
            <w:r>
              <w:t xml:space="preserve">Not only this but </w:t>
            </w:r>
            <w:r w:rsidR="00530756">
              <w:t>I</w:t>
            </w:r>
            <w:r>
              <w:t xml:space="preserve"> used and conformed to the lighting conventions associated with horror </w:t>
            </w:r>
            <w:r w:rsidR="00F375D5">
              <w:t>films</w:t>
            </w:r>
            <w:r>
              <w:t xml:space="preserve">. In traditional horror </w:t>
            </w:r>
            <w:r w:rsidR="00F375D5">
              <w:t>films</w:t>
            </w:r>
            <w:r>
              <w:t xml:space="preserve">, the lighting is quite to dark so the reveal </w:t>
            </w:r>
            <w:r w:rsidR="005A42EF">
              <w:t>of</w:t>
            </w:r>
            <w:r>
              <w:t xml:space="preserve"> the danger is not clear to the audience. In my production piece the car park was dimly li</w:t>
            </w:r>
            <w:r w:rsidR="005A42EF">
              <w:t>t, thus acting as a danger alert to the audience so the</w:t>
            </w:r>
            <w:r w:rsidR="00530756">
              <w:t>y are tuned in to the fact that</w:t>
            </w:r>
            <w:r w:rsidR="005A42EF">
              <w:t xml:space="preserve"> </w:t>
            </w:r>
            <w:r w:rsidR="00530756">
              <w:t>an alarming even may occur to one of the</w:t>
            </w:r>
            <w:r w:rsidR="005A42EF">
              <w:t xml:space="preserve"> characters. Throughout the scene, Lauryn walks through the dark car park, however when she approaches the ramp to go down to the bottom half of the car park, there were sensory lights that lit up when she walked past. My audience could interpret </w:t>
            </w:r>
            <w:r w:rsidR="00530756">
              <w:t>form this that</w:t>
            </w:r>
            <w:r w:rsidR="005A42EF">
              <w:t xml:space="preserve"> Lauryn may actually be the protagonist, as light connotes goodness</w:t>
            </w:r>
            <w:r w:rsidR="00530756">
              <w:t xml:space="preserve"> and this reinforces the binary opposite theme of light and dark.</w:t>
            </w:r>
          </w:p>
          <w:p w:rsidR="00530756" w:rsidRDefault="00530756" w:rsidP="00174F15">
            <w:pPr>
              <w:pStyle w:val="NoSpacing"/>
            </w:pPr>
          </w:p>
          <w:p w:rsidR="00174F15" w:rsidRDefault="00BA3E1A" w:rsidP="00174F15">
            <w:pPr>
              <w:pStyle w:val="NoSpacing"/>
              <w:rPr>
                <w:b/>
                <w:u w:val="single"/>
              </w:rPr>
            </w:pPr>
            <w:r>
              <w:t xml:space="preserve">Lastly, </w:t>
            </w:r>
            <w:r w:rsidR="004E5795">
              <w:t xml:space="preserve">the editing for my final production piece developed upon horror conventions ordinarily used in horror </w:t>
            </w:r>
            <w:r w:rsidR="00F375D5">
              <w:t>films</w:t>
            </w:r>
            <w:r w:rsidR="004E5795">
              <w:t xml:space="preserve">. In normal horror </w:t>
            </w:r>
            <w:r w:rsidR="00F375D5">
              <w:t>films</w:t>
            </w:r>
            <w:r w:rsidR="004E5795">
              <w:t xml:space="preserve">, the audience are able to infer that something unusual is meant to happen, however, I developed upon that convention and conveyed the fact that </w:t>
            </w:r>
            <w:r w:rsidR="00530756">
              <w:t>an unusual situation may occur by</w:t>
            </w:r>
            <w:r w:rsidR="004E5795">
              <w:t xml:space="preserve"> creating quick sharp cuts between the shots as Lauryn and Scarlett walked towards each other. This allowed the au</w:t>
            </w:r>
            <w:r w:rsidR="00530756">
              <w:t>dience to think, “what’s going on?”</w:t>
            </w:r>
            <w:r w:rsidR="004E5795">
              <w:t xml:space="preserve">, </w:t>
            </w:r>
            <w:r w:rsidR="00530756">
              <w:t>“</w:t>
            </w:r>
            <w:r w:rsidR="004E5795">
              <w:t>this i</w:t>
            </w:r>
            <w:r w:rsidR="00530756">
              <w:t>s unusual”, “whys this happening?”</w:t>
            </w:r>
            <w:r w:rsidR="004E5795">
              <w:t xml:space="preserve">, and therefore allowed </w:t>
            </w:r>
            <w:r w:rsidR="00530756">
              <w:t>the audience</w:t>
            </w:r>
            <w:r w:rsidR="004E5795">
              <w:t xml:space="preserve"> to realise that something out of t</w:t>
            </w:r>
            <w:r w:rsidR="00474134">
              <w:t>he ordinary was about to happen.</w:t>
            </w:r>
            <w:r w:rsidR="00530756">
              <w:t xml:space="preserve"> This then reinforces the fear of the unknown.</w:t>
            </w:r>
          </w:p>
          <w:p w:rsidR="00474134" w:rsidRDefault="00474134" w:rsidP="00174F15">
            <w:pPr>
              <w:pStyle w:val="NoSpacing"/>
              <w:rPr>
                <w:b/>
                <w:u w:val="single"/>
              </w:rPr>
            </w:pPr>
          </w:p>
          <w:p w:rsidR="00474134" w:rsidRDefault="00474134" w:rsidP="00174F15">
            <w:pPr>
              <w:pStyle w:val="NoSpacing"/>
              <w:rPr>
                <w:b/>
                <w:u w:val="single"/>
              </w:rPr>
            </w:pPr>
          </w:p>
        </w:tc>
      </w:tr>
    </w:tbl>
    <w:p w:rsidR="00174F15" w:rsidRDefault="00174F15" w:rsidP="00174F15">
      <w:pPr>
        <w:pStyle w:val="NoSpacing"/>
        <w:rPr>
          <w:b/>
          <w:u w:val="single"/>
        </w:rPr>
      </w:pPr>
    </w:p>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Pr="00174F15" w:rsidRDefault="00174F15" w:rsidP="00174F15">
            <w:pPr>
              <w:pStyle w:val="NoSpacing"/>
              <w:rPr>
                <w:b/>
                <w:u w:val="single"/>
              </w:rPr>
            </w:pPr>
            <w:r w:rsidRPr="00174F15">
              <w:rPr>
                <w:b/>
                <w:u w:val="single"/>
                <w:lang w:val="en-US"/>
              </w:rPr>
              <w:lastRenderedPageBreak/>
              <w:t xml:space="preserve">How does your media product represent particular social groups? </w:t>
            </w:r>
          </w:p>
          <w:p w:rsidR="00174F15" w:rsidRDefault="00174F15" w:rsidP="00174F15">
            <w:pPr>
              <w:pStyle w:val="NoSpacing"/>
              <w:rPr>
                <w:b/>
                <w:u w:val="single"/>
              </w:rPr>
            </w:pPr>
          </w:p>
          <w:p w:rsidR="00174F15" w:rsidRDefault="00174F15" w:rsidP="00174F15">
            <w:pPr>
              <w:pStyle w:val="NoSpacing"/>
              <w:rPr>
                <w:b/>
                <w:u w:val="single"/>
              </w:rPr>
            </w:pPr>
          </w:p>
          <w:p w:rsidR="00174F15" w:rsidRDefault="00174F15" w:rsidP="00174F15">
            <w:pPr>
              <w:pStyle w:val="NoSpacing"/>
              <w:rPr>
                <w:b/>
              </w:rPr>
            </w:pPr>
            <w:r>
              <w:rPr>
                <w:b/>
              </w:rPr>
              <w:t>WHAT REPRESENTATION IS PRESENT IN YOUR PRODUCTION PIECE – AND HOW DO YOU KNOW THIS?</w:t>
            </w:r>
          </w:p>
          <w:p w:rsidR="00174F15" w:rsidRDefault="00174F15" w:rsidP="00174F15">
            <w:pPr>
              <w:pStyle w:val="NoSpacing"/>
              <w:rPr>
                <w:b/>
              </w:rPr>
            </w:pPr>
          </w:p>
          <w:p w:rsidR="00A85059" w:rsidRPr="00A85059" w:rsidRDefault="00A85059" w:rsidP="00174F15">
            <w:pPr>
              <w:pStyle w:val="NoSpacing"/>
            </w:pPr>
            <w:r>
              <w:t>The representations present in my film are teenager</w:t>
            </w:r>
            <w:r w:rsidR="00F25CC4">
              <w:t>s</w:t>
            </w:r>
            <w:r>
              <w:t xml:space="preserve"> in trouble and this is clear by the narrative </w:t>
            </w:r>
            <w:r w:rsidR="00F25CC4">
              <w:t>events throughout the rest of the film</w:t>
            </w:r>
            <w:r w:rsidR="00CE33FC">
              <w:t xml:space="preserve"> such as Lauryn getting abused at home</w:t>
            </w:r>
            <w:r w:rsidR="00F25CC4">
              <w:t>. The location of my opening scene aided the audience in identify</w:t>
            </w:r>
            <w:r w:rsidR="00B9483D">
              <w:t>ing</w:t>
            </w:r>
            <w:r w:rsidR="00F25CC4">
              <w:t xml:space="preserve"> the fact that </w:t>
            </w:r>
            <w:r w:rsidR="00B9483D">
              <w:t>something about the teenagers are troubled</w:t>
            </w:r>
            <w:r w:rsidR="00CE33FC">
              <w:t xml:space="preserve">, </w:t>
            </w:r>
            <w:r w:rsidR="00B9483D">
              <w:t>as meeting in an abandoned car park is unusual</w:t>
            </w:r>
            <w:r w:rsidR="00CE33FC">
              <w:t xml:space="preserve"> and is not a typical thing for teenagers to do.</w:t>
            </w:r>
          </w:p>
          <w:p w:rsidR="00174F15" w:rsidRDefault="00174F15" w:rsidP="00174F15">
            <w:pPr>
              <w:pStyle w:val="NoSpacing"/>
              <w:rPr>
                <w:b/>
              </w:rPr>
            </w:pPr>
          </w:p>
          <w:p w:rsidR="00946122" w:rsidRPr="00946122" w:rsidRDefault="00946122" w:rsidP="00174F15">
            <w:pPr>
              <w:pStyle w:val="NoSpacing"/>
            </w:pPr>
            <w:r w:rsidRPr="00946122">
              <w:t xml:space="preserve">In my film, </w:t>
            </w:r>
            <w:r>
              <w:t>stereotype representations are present such as the idea that teenagers are always loud and argumentative. This is clear from the fact that during the opening scene, both Lauryn and Scarlett have a very heated argument over the fact that Scarlett killed Britany. Another stereotype present is the fact that teenagers are rebellious. This is clear by the fact that Lauryn mentions that Scarlett killed Britany. It is also represented when Scarlett aims the gun at Lauryn. Even though it’s an extreme case of rebellion, it’s still a stereotype.</w:t>
            </w:r>
          </w:p>
          <w:p w:rsidR="00174F15" w:rsidRDefault="00174F15" w:rsidP="00174F15">
            <w:pPr>
              <w:pStyle w:val="NoSpacing"/>
              <w:rPr>
                <w:b/>
              </w:rPr>
            </w:pPr>
          </w:p>
          <w:p w:rsidR="00174F15" w:rsidRDefault="00174F15" w:rsidP="00174F15">
            <w:pPr>
              <w:pStyle w:val="NoSpacing"/>
              <w:rPr>
                <w:b/>
              </w:rPr>
            </w:pPr>
          </w:p>
          <w:p w:rsidR="00174F15" w:rsidRDefault="00174F15" w:rsidP="00174F15">
            <w:pPr>
              <w:pStyle w:val="NoSpacing"/>
              <w:rPr>
                <w:b/>
              </w:rPr>
            </w:pPr>
          </w:p>
          <w:p w:rsidR="00174F15" w:rsidRDefault="00174F15" w:rsidP="00174F15">
            <w:pPr>
              <w:pStyle w:val="NoSpacing"/>
              <w:rPr>
                <w:b/>
              </w:rPr>
            </w:pPr>
          </w:p>
          <w:p w:rsidR="00174F15" w:rsidRDefault="00174F15" w:rsidP="00174F15">
            <w:pPr>
              <w:pStyle w:val="NoSpacing"/>
              <w:rPr>
                <w:b/>
              </w:rPr>
            </w:pPr>
          </w:p>
          <w:p w:rsidR="00174F15" w:rsidRDefault="00174F15" w:rsidP="00174F15">
            <w:pPr>
              <w:pStyle w:val="NoSpacing"/>
              <w:rPr>
                <w:b/>
              </w:rPr>
            </w:pPr>
          </w:p>
          <w:p w:rsidR="00174F15" w:rsidRPr="00174F15" w:rsidRDefault="00174F15" w:rsidP="00174F15">
            <w:pPr>
              <w:pStyle w:val="NoSpacing"/>
              <w:rPr>
                <w:b/>
              </w:rPr>
            </w:pPr>
          </w:p>
        </w:tc>
      </w:tr>
    </w:tbl>
    <w:p w:rsidR="00174F15" w:rsidRDefault="00174F15" w:rsidP="00174F15">
      <w:pPr>
        <w:pStyle w:val="NoSpacing"/>
        <w:rPr>
          <w:b/>
          <w:u w:val="single"/>
        </w:rPr>
      </w:pPr>
    </w:p>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Pr="00174F15" w:rsidRDefault="00174F15" w:rsidP="00174F15">
            <w:pPr>
              <w:pStyle w:val="NoSpacing"/>
              <w:rPr>
                <w:b/>
                <w:u w:val="single"/>
              </w:rPr>
            </w:pPr>
            <w:r w:rsidRPr="00174F15">
              <w:rPr>
                <w:b/>
                <w:u w:val="single"/>
                <w:lang w:val="en-US"/>
              </w:rPr>
              <w:t xml:space="preserve">Who would be the audience for your media product? </w:t>
            </w:r>
          </w:p>
          <w:p w:rsidR="00174F15" w:rsidRDefault="00174F15" w:rsidP="00174F15">
            <w:pPr>
              <w:pStyle w:val="NoSpacing"/>
              <w:rPr>
                <w:b/>
                <w:u w:val="single"/>
              </w:rPr>
            </w:pPr>
          </w:p>
          <w:p w:rsidR="00174F15" w:rsidRDefault="00174F15" w:rsidP="00174F15">
            <w:pPr>
              <w:pStyle w:val="NoSpacing"/>
              <w:rPr>
                <w:b/>
              </w:rPr>
            </w:pPr>
            <w:r>
              <w:rPr>
                <w:b/>
              </w:rPr>
              <w:t>WHO IS YOUR TARGET AUDIENCE AND WHAT WOULD APPEAL TO THEM?</w:t>
            </w:r>
          </w:p>
          <w:p w:rsidR="00E017BE" w:rsidRDefault="00E017BE" w:rsidP="00174F15">
            <w:pPr>
              <w:pStyle w:val="NoSpacing"/>
            </w:pPr>
          </w:p>
          <w:p w:rsidR="00E017BE" w:rsidRDefault="004E5795" w:rsidP="00174F15">
            <w:pPr>
              <w:pStyle w:val="NoSpacing"/>
            </w:pPr>
            <w:r>
              <w:t xml:space="preserve">The target audience for my media product was teenagers of </w:t>
            </w:r>
            <w:r w:rsidR="00EA40F8">
              <w:t>mainly</w:t>
            </w:r>
            <w:r>
              <w:t xml:space="preserve"> females. This is because my media product is relatable to those in this day and age</w:t>
            </w:r>
            <w:r w:rsidR="00E017BE">
              <w:t xml:space="preserve"> and would therefore appeal to them</w:t>
            </w:r>
            <w:r>
              <w:t>.</w:t>
            </w:r>
            <w:r w:rsidR="00EA40F8">
              <w:t xml:space="preserve"> Also, I feel that females would find it more appealing due to the fact that they would be able to emphasise with the vulnerability shown by Lauryn’s character.</w:t>
            </w:r>
            <w:r w:rsidR="00EE56D6">
              <w:t xml:space="preserve"> Lauryn’s character is shown to be walking into danger and as a naive teenager, which is shown in the continuation of the narrative, this creates empathy towards her. </w:t>
            </w:r>
            <w:r w:rsidR="00EA40F8">
              <w:t>This would mean that the audience would be more empathetic towards her and therefore would engage with the film more.</w:t>
            </w:r>
            <w:r>
              <w:t xml:space="preserve"> Throughout the film, both Lauryn and Scarlett face problems that everyday teenagers face in today’s society, for example, facing the </w:t>
            </w:r>
            <w:r w:rsidR="00EE56D6">
              <w:t>argumentative aspect</w:t>
            </w:r>
            <w:r>
              <w:t xml:space="preserve"> of other females in their school, and being bullied by others for being different. </w:t>
            </w:r>
            <w:r w:rsidR="00892EDF">
              <w:t>This means that my desired target audience are able relate this to their own personal experiences and knowledge on how teenagers communicate in circumstances like this.</w:t>
            </w:r>
            <w:r w:rsidR="00E017BE">
              <w:t xml:space="preserve"> </w:t>
            </w:r>
          </w:p>
          <w:p w:rsidR="00E017BE" w:rsidRDefault="00E017BE" w:rsidP="00174F15">
            <w:pPr>
              <w:pStyle w:val="NoSpacing"/>
            </w:pPr>
          </w:p>
          <w:p w:rsidR="00174F15" w:rsidRDefault="00E017BE" w:rsidP="00F375D5">
            <w:pPr>
              <w:pStyle w:val="NoSpacing"/>
            </w:pPr>
            <w:r>
              <w:t xml:space="preserve">My target audience is not only teenagers but is also for those who enjoy horror </w:t>
            </w:r>
            <w:r w:rsidR="00F375D5">
              <w:t>films</w:t>
            </w:r>
            <w:r>
              <w:t xml:space="preserve">. Horror </w:t>
            </w:r>
            <w:r w:rsidR="00F375D5">
              <w:t>movie</w:t>
            </w:r>
            <w:r>
              <w:t xml:space="preserve"> enthusiasts would enjoy my film as it would excite them due </w:t>
            </w:r>
            <w:r w:rsidR="00EE56D6">
              <w:t>to the con</w:t>
            </w:r>
            <w:r w:rsidR="00A85059">
              <w:t>tent of the narrative such as tense arguments, death scenes and fight scenes.</w:t>
            </w:r>
            <w:r>
              <w:t xml:space="preserve"> My opening scene consists of horror music and anticipation of what danger may occur and what is going to happen next, thus appealing to horror </w:t>
            </w:r>
            <w:r w:rsidR="00F375D5">
              <w:t>movie</w:t>
            </w:r>
            <w:r>
              <w:t xml:space="preserve"> enthusiast</w:t>
            </w:r>
            <w:r w:rsidR="00474134">
              <w:t>s.</w:t>
            </w:r>
          </w:p>
          <w:p w:rsidR="003F3B4C" w:rsidRDefault="003F3B4C" w:rsidP="00F375D5">
            <w:pPr>
              <w:pStyle w:val="NoSpacing"/>
            </w:pPr>
          </w:p>
          <w:p w:rsidR="005E6E82" w:rsidRPr="00174F15" w:rsidRDefault="005E6E82" w:rsidP="00F375D5">
            <w:pPr>
              <w:pStyle w:val="NoSpacing"/>
              <w:rPr>
                <w:b/>
              </w:rPr>
            </w:pPr>
            <w:bookmarkStart w:id="0" w:name="_GoBack"/>
            <w:bookmarkEnd w:id="0"/>
          </w:p>
        </w:tc>
      </w:tr>
    </w:tbl>
    <w:p w:rsidR="00174F15" w:rsidRDefault="00174F15" w:rsidP="00174F15"/>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Pr="00174F15" w:rsidRDefault="00174F15" w:rsidP="00174F15">
            <w:r w:rsidRPr="00174F15">
              <w:rPr>
                <w:lang w:val="en-US"/>
              </w:rPr>
              <w:lastRenderedPageBreak/>
              <w:t xml:space="preserve">How did you attract/address your audience? </w:t>
            </w:r>
          </w:p>
          <w:p w:rsidR="004211D6" w:rsidRDefault="004211D6" w:rsidP="00174F15"/>
          <w:p w:rsidR="00174F15" w:rsidRDefault="00174F15" w:rsidP="00174F15">
            <w:pPr>
              <w:rPr>
                <w:b/>
              </w:rPr>
            </w:pPr>
            <w:r>
              <w:rPr>
                <w:b/>
              </w:rPr>
              <w:t>WHAT PARTS OF YOUR MEDIA PRODUCTION IS ATTRACTIVE TO THE AUDIENCE AND WHY?</w:t>
            </w:r>
          </w:p>
          <w:p w:rsidR="0039279B" w:rsidRDefault="0039279B" w:rsidP="00174F15"/>
          <w:p w:rsidR="004211D6" w:rsidRDefault="004F0851" w:rsidP="00174F15">
            <w:r>
              <w:t xml:space="preserve">In order to attract my teenage audience I created a scene in which my audience would be able to relate to. Towards the </w:t>
            </w:r>
            <w:r w:rsidR="004211D6">
              <w:t xml:space="preserve">end, the </w:t>
            </w:r>
            <w:r>
              <w:t xml:space="preserve">protagonist and antagonist had a heated argument </w:t>
            </w:r>
            <w:r w:rsidR="004211D6">
              <w:t xml:space="preserve">which is a common occurrence in many friendships today. This means that the audience were able to relate to these certain problems during the duration my opening scene. </w:t>
            </w:r>
            <w:r w:rsidR="0039279B">
              <w:t xml:space="preserve">Also, I have taken stereotypes of teenagers from today’s society and included some in my opening scene. For example, I have included stereotypes such as, the rebellious aspect of teenagers as even though Scarlett performs criminal offences by shooting Lauryn, or so we are made to think, she still has an element of rebellion and though it is extreme, it is still relatable. I have also included the stereotype of teenagers being loud and rowdy </w:t>
            </w:r>
            <w:r w:rsidR="00996D4F">
              <w:t xml:space="preserve">as they both have an argument with one another which consists of raised voices and having a disorderly manner which allows teenagers to again, be able to relate to my production piece. </w:t>
            </w:r>
          </w:p>
          <w:p w:rsidR="00174F15" w:rsidRPr="00474134" w:rsidRDefault="004211D6" w:rsidP="00174F15">
            <w:pPr>
              <w:rPr>
                <w:b/>
              </w:rPr>
            </w:pPr>
            <w:r>
              <w:t>The gunshot at the end</w:t>
            </w:r>
            <w:r w:rsidR="00B05C9F">
              <w:t>, the frightening/tense music and quick shots</w:t>
            </w:r>
            <w:r>
              <w:t xml:space="preserve"> then attracted the horror movie enthusiasts as it is a common convention </w:t>
            </w:r>
            <w:r w:rsidR="00B05C9F">
              <w:t>in the horror genre.</w:t>
            </w:r>
            <w:r w:rsidR="00996D4F">
              <w:t xml:space="preserve"> Conventions like the fear of the unknown and dim lighting all contribute to attracting my audience of horror lovers.</w:t>
            </w:r>
          </w:p>
        </w:tc>
      </w:tr>
    </w:tbl>
    <w:p w:rsidR="00174F15" w:rsidRDefault="00174F15" w:rsidP="00174F15"/>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Pr="00174F15" w:rsidRDefault="00174F15" w:rsidP="00174F15">
            <w:r w:rsidRPr="00174F15">
              <w:rPr>
                <w:lang w:val="en-US"/>
              </w:rPr>
              <w:t xml:space="preserve">What kind of media institution might distribute your media product and why? </w:t>
            </w:r>
          </w:p>
          <w:p w:rsidR="00174F15" w:rsidRDefault="00174F15" w:rsidP="00174F15"/>
          <w:p w:rsidR="00174F15" w:rsidRDefault="00174F15" w:rsidP="00174F15">
            <w:pPr>
              <w:rPr>
                <w:b/>
              </w:rPr>
            </w:pPr>
            <w:r>
              <w:rPr>
                <w:b/>
              </w:rPr>
              <w:t>WHAT MEDIA COMPANIES WOULD PRODUCE OR DISTRIBUTE YOUR PRODUCT?</w:t>
            </w:r>
          </w:p>
          <w:p w:rsidR="00B831A5" w:rsidRDefault="00B831A5" w:rsidP="00B831A5"/>
          <w:p w:rsidR="00B831A5" w:rsidRPr="00B831A5" w:rsidRDefault="00B831A5" w:rsidP="00B831A5">
            <w:r w:rsidRPr="00B831A5">
              <w:t>Scarlett as a horror film I believe would end up being quite successful due to the fact that it is relatable to a wide audience. The relatability of my film means that</w:t>
            </w:r>
            <w:r w:rsidR="00881F3A">
              <w:t xml:space="preserve"> media companies such hammer film productions would be likely to distribute my film. This is because I know from research that they are well known for producing and distributing horror movies</w:t>
            </w:r>
            <w:r w:rsidR="004B52E1">
              <w:t xml:space="preserve"> such as women in black 1 and 2</w:t>
            </w:r>
            <w:r w:rsidR="00881F3A">
              <w:t xml:space="preserve"> and have been very successful at doing so.</w:t>
            </w:r>
            <w:r w:rsidR="004B52E1">
              <w:t xml:space="preserve"> This means it’ll benefit not only me as I’ll have a successful production company distributing my film, but in turn, they’ll be getting more income due to the fact that they’ll then have a new movie to distribute. </w:t>
            </w:r>
            <w:r w:rsidR="00881F3A">
              <w:t>I feel that e</w:t>
            </w:r>
            <w:r w:rsidR="00881F3A" w:rsidRPr="00B831A5">
              <w:t>xhibitors</w:t>
            </w:r>
            <w:r w:rsidRPr="00B831A5">
              <w:t xml:space="preserve"> such as </w:t>
            </w:r>
            <w:r w:rsidR="00881F3A">
              <w:t xml:space="preserve">Odeon, Vue or Cineworld </w:t>
            </w:r>
            <w:r w:rsidRPr="00B831A5">
              <w:t xml:space="preserve">cinemas would most likely distribute my film on the big screen as they can gather a large audience meaning more money would be going to them. </w:t>
            </w:r>
          </w:p>
          <w:p w:rsidR="00881F3A" w:rsidRDefault="00881F3A" w:rsidP="00174F15"/>
          <w:p w:rsidR="00881F3A" w:rsidRDefault="00881F3A" w:rsidP="00174F15"/>
          <w:p w:rsidR="00881F3A" w:rsidRDefault="00881F3A" w:rsidP="00174F15"/>
          <w:p w:rsidR="00174F15" w:rsidRDefault="00174F15" w:rsidP="00174F15">
            <w:pPr>
              <w:rPr>
                <w:b/>
              </w:rPr>
            </w:pPr>
            <w:r>
              <w:rPr>
                <w:b/>
              </w:rPr>
              <w:t>WHAT MEDIA CHANNELS/METHODS MIGHT THESE DISTRIBUTES USE?</w:t>
            </w:r>
          </w:p>
          <w:p w:rsidR="00174F15" w:rsidRDefault="00174F15" w:rsidP="00174F15">
            <w:pPr>
              <w:rPr>
                <w:b/>
              </w:rPr>
            </w:pPr>
          </w:p>
          <w:p w:rsidR="00B831A5" w:rsidRDefault="00F375D5" w:rsidP="00393E8E">
            <w:r>
              <w:t>Also,</w:t>
            </w:r>
            <w:r w:rsidR="00393E8E">
              <w:t xml:space="preserve"> the </w:t>
            </w:r>
            <w:r w:rsidR="000C27F8">
              <w:t>broadcaster</w:t>
            </w:r>
            <w:r w:rsidR="00393E8E">
              <w:t xml:space="preserve"> media institution would most liking feature my </w:t>
            </w:r>
            <w:r>
              <w:t>film</w:t>
            </w:r>
            <w:r w:rsidR="00393E8E">
              <w:t xml:space="preserve">. Channels like sky </w:t>
            </w:r>
            <w:r>
              <w:t>films</w:t>
            </w:r>
            <w:r w:rsidR="00393E8E">
              <w:t xml:space="preserve"> have a specific horror channel and a premier channel, so my media product could be distributed on there as it would then allow sky to earn more money and would be easily accessible for the audience who would enjoy it. It is also convenient as </w:t>
            </w:r>
            <w:r w:rsidR="00BF0A60">
              <w:t xml:space="preserve">sky </w:t>
            </w:r>
            <w:r>
              <w:t>films</w:t>
            </w:r>
            <w:r w:rsidR="00BF0A60">
              <w:t xml:space="preserve"> are</w:t>
            </w:r>
            <w:r w:rsidR="00393E8E">
              <w:t xml:space="preserve"> also on demand therefore it is </w:t>
            </w:r>
            <w:r>
              <w:t xml:space="preserve">an immediate access </w:t>
            </w:r>
            <w:r w:rsidR="00BF0A60">
              <w:t>for those that wan</w:t>
            </w:r>
            <w:r w:rsidR="00B831A5">
              <w:t>t to watch it at any given time.</w:t>
            </w:r>
          </w:p>
          <w:p w:rsidR="00B831A5" w:rsidRDefault="00B831A5" w:rsidP="00393E8E"/>
          <w:p w:rsidR="00B831A5" w:rsidRDefault="00B831A5" w:rsidP="00393E8E">
            <w:r>
              <w:t>Another channel that may feature my film is film 4, the subsidiary of channel 4 and this is because channel 4’s job in the industry is to represent the unrepresented and my film Scarlett shows the life of troubled teenagers</w:t>
            </w:r>
            <w:r w:rsidR="00336A5C">
              <w:t xml:space="preserve"> and how people like them cope in today’s society. </w:t>
            </w:r>
          </w:p>
          <w:p w:rsidR="00F375D5" w:rsidRDefault="00F375D5" w:rsidP="00393E8E"/>
          <w:p w:rsidR="00174F15" w:rsidRPr="005E6E82" w:rsidRDefault="00F375D5" w:rsidP="00174F15">
            <w:r>
              <w:t xml:space="preserve">Once the film has become successful, </w:t>
            </w:r>
            <w:r w:rsidR="00946122">
              <w:t xml:space="preserve">I feel that the home entertainment media institution would make it into a DVD which would benefit the audience as it would make it convenient, easily accessible, and portable which means they </w:t>
            </w:r>
            <w:r w:rsidR="005E6E82">
              <w:t>could watch it when then please</w:t>
            </w:r>
          </w:p>
        </w:tc>
      </w:tr>
    </w:tbl>
    <w:p w:rsidR="00174F15" w:rsidRDefault="00174F15" w:rsidP="00174F15"/>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Pr="00174F15" w:rsidRDefault="00174F15" w:rsidP="00174F15">
            <w:r w:rsidRPr="00174F15">
              <w:rPr>
                <w:lang w:val="en-US"/>
              </w:rPr>
              <w:t>Looking back at your preliminary task, what do you feel you have learnt in the progression from it to the full product?</w:t>
            </w:r>
          </w:p>
          <w:p w:rsidR="00174F15" w:rsidRDefault="00174F15" w:rsidP="00174F15"/>
          <w:p w:rsidR="00174F15" w:rsidRDefault="00174F15" w:rsidP="00174F15"/>
          <w:p w:rsidR="00174F15" w:rsidRPr="00174F15" w:rsidRDefault="00174F15" w:rsidP="00174F15">
            <w:pPr>
              <w:rPr>
                <w:b/>
              </w:rPr>
            </w:pPr>
            <w:r>
              <w:rPr>
                <w:b/>
              </w:rPr>
              <w:t xml:space="preserve">HOW HAVE YOUR PRODUCITON SKILLS DEVELOPED, CHANGED OR PROGRESSED SINCE THE PRELIMINARY TASKS? </w:t>
            </w:r>
          </w:p>
          <w:p w:rsidR="00174F15" w:rsidRDefault="00174F15" w:rsidP="00174F15"/>
          <w:p w:rsidR="00C6025F" w:rsidRDefault="00A37BF6" w:rsidP="00174F15">
            <w:r>
              <w:t xml:space="preserve">Looking back at my preliminary tasks, I feel I have learnt </w:t>
            </w:r>
            <w:r w:rsidR="005F7E59">
              <w:t xml:space="preserve">a lot from my swede and short film, to my end product. When referring to my editing progress, I have </w:t>
            </w:r>
            <w:r w:rsidR="003F3B4C">
              <w:t>learnt the importance of continuity in editing</w:t>
            </w:r>
            <w:r w:rsidR="005F7E59">
              <w:t xml:space="preserve">. In my short film, the scenes looked </w:t>
            </w:r>
            <w:r w:rsidR="003F3B4C">
              <w:t>dramatically</w:t>
            </w:r>
            <w:r w:rsidR="005F7E59">
              <w:t xml:space="preserve"> cut one from another meaning it looked</w:t>
            </w:r>
            <w:r w:rsidR="003F3B4C">
              <w:t xml:space="preserve"> clumsy,</w:t>
            </w:r>
            <w:r w:rsidR="005F7E59">
              <w:t xml:space="preserve"> fake and unnatural. However, the editing was improved in my final piece</w:t>
            </w:r>
            <w:r w:rsidR="00C6025F">
              <w:t xml:space="preserve"> </w:t>
            </w:r>
            <w:r w:rsidR="003F3B4C">
              <w:t>and I made sure the micro edit of each scene was done to ensure that my film had a natural flow</w:t>
            </w:r>
            <w:proofErr w:type="gramStart"/>
            <w:r w:rsidR="003F3B4C">
              <w:t>.</w:t>
            </w:r>
            <w:r w:rsidR="00C6025F">
              <w:t>.</w:t>
            </w:r>
            <w:proofErr w:type="gramEnd"/>
            <w:r w:rsidR="00C6025F">
              <w:t xml:space="preserve"> Also, I </w:t>
            </w:r>
            <w:r w:rsidR="003F3B4C">
              <w:t>developed the use of</w:t>
            </w:r>
            <w:r w:rsidR="00C6025F">
              <w:t xml:space="preserve"> a cross dissolve at the beginning and end of my final piece to make </w:t>
            </w:r>
            <w:r w:rsidR="003F3B4C">
              <w:t>professional.</w:t>
            </w:r>
          </w:p>
          <w:p w:rsidR="00C6025F" w:rsidRDefault="00C6025F" w:rsidP="00174F15"/>
          <w:p w:rsidR="00EF7CB7" w:rsidRDefault="00C6025F" w:rsidP="00174F15">
            <w:r>
              <w:t xml:space="preserve">In terms of the mise-en-scene, in my final product it was much more representative of a horror </w:t>
            </w:r>
            <w:r w:rsidR="00F375D5">
              <w:t>film</w:t>
            </w:r>
            <w:r>
              <w:t xml:space="preserve"> over my swede and short film as it was located </w:t>
            </w:r>
            <w:r w:rsidR="00B83563">
              <w:t xml:space="preserve">in an abandoned, dirty, dark car park, whereas my others were located in school, and this is a good feature for a horror </w:t>
            </w:r>
            <w:r w:rsidR="00F375D5">
              <w:t>film</w:t>
            </w:r>
            <w:r w:rsidR="00B83563">
              <w:t xml:space="preserve"> as it emphasises the fact that no one is around to help the character in need. This also reinforces the danger that the characters were in, which helped initiate the narrative of my film.  </w:t>
            </w:r>
            <w:r w:rsidR="003F3B4C">
              <w:t xml:space="preserve">Another aspect that I developed upon was the fact that </w:t>
            </w:r>
            <w:r w:rsidR="00B83563">
              <w:t xml:space="preserve">I used a range of lighting through the duration of my opening scene which emphasises certain parts/characters. </w:t>
            </w:r>
            <w:r w:rsidR="003F3B4C">
              <w:t>The bright light, in contrast to the dark surroundings, that turned on when Lauryn walked past emphasised the fact that she should be seen as a good character.</w:t>
            </w:r>
          </w:p>
          <w:p w:rsidR="00EF7CB7" w:rsidRDefault="00EF7CB7" w:rsidP="00174F15"/>
          <w:p w:rsidR="00174F15" w:rsidRDefault="00B83563" w:rsidP="00001534">
            <w:r>
              <w:t xml:space="preserve">Lastly, </w:t>
            </w:r>
            <w:r w:rsidR="00EF7CB7">
              <w:t xml:space="preserve">I feel that my filming techniques really progressed when I got to my final product. I learnt to use a range of shots and angles in order to get my intended feeling of fear across to my audience. In my swede, I used a lot of eye line shots which didn’t show my full capability, however I improved when filming my short film as I used over the shoulder shots and high angles shots, but when it got to my final piece I used various shots so my audience felt specific things at certain points. For example, I used a close up eye line shot of Lauryn walking towards the camera so it felt personal and intense </w:t>
            </w:r>
            <w:r w:rsidR="00AD5BE1">
              <w:t xml:space="preserve">for </w:t>
            </w:r>
            <w:r w:rsidR="00EF7CB7">
              <w:t xml:space="preserve">the audience </w:t>
            </w:r>
            <w:r w:rsidR="00AD5BE1">
              <w:t xml:space="preserve">and so they could feel as if they could read the fear on her face. Not only this but I also then used over the shoulder shots, long shots to establish the area she was initially in, a high angle shot to make Lauryn seem small and inferior when talking to Scarlett and make it clear she was in danger as she was being perceived as weak and lastly I used a low angle shot so that Scarlett seemed large and superior over Lauryn and so it was clear that she was the dominant friend and was putting Lauryn in danger. </w:t>
            </w:r>
          </w:p>
        </w:tc>
      </w:tr>
    </w:tbl>
    <w:p w:rsidR="00174F15" w:rsidRDefault="00174F15" w:rsidP="00174F15"/>
    <w:p w:rsidR="00174F15" w:rsidRDefault="00174F15" w:rsidP="00174F15"/>
    <w:tbl>
      <w:tblPr>
        <w:tblStyle w:val="TableGrid"/>
        <w:tblW w:w="0" w:type="auto"/>
        <w:tblLook w:val="04A0" w:firstRow="1" w:lastRow="0" w:firstColumn="1" w:lastColumn="0" w:noHBand="0" w:noVBand="1"/>
      </w:tblPr>
      <w:tblGrid>
        <w:gridCol w:w="9242"/>
      </w:tblGrid>
      <w:tr w:rsidR="00174F15" w:rsidTr="00174F15">
        <w:tc>
          <w:tcPr>
            <w:tcW w:w="9242" w:type="dxa"/>
          </w:tcPr>
          <w:p w:rsidR="00174F15" w:rsidRDefault="00174F15" w:rsidP="00174F15">
            <w:r w:rsidRPr="00174F15">
              <w:rPr>
                <w:lang w:val="en-US"/>
              </w:rPr>
              <w:t xml:space="preserve">What have you learnt about technologies from the process of constructing this product? </w:t>
            </w:r>
          </w:p>
          <w:p w:rsidR="00B05C9F" w:rsidRDefault="00B05C9F" w:rsidP="00174F15"/>
          <w:p w:rsidR="00474134" w:rsidRDefault="00B05C9F" w:rsidP="00174F15">
            <w:r>
              <w:t xml:space="preserve">From the start of </w:t>
            </w:r>
            <w:r w:rsidR="003F3B4C">
              <w:t>production</w:t>
            </w:r>
            <w:r>
              <w:t xml:space="preserve"> till now, I have created various films and have learnt along the way </w:t>
            </w:r>
            <w:r w:rsidR="0088304B">
              <w:t>about how to improve my use of technologies. In my preliminary tasks, I filmed a swede however, the equipment used were not very advanced. I used a handheld camera which of course appeared shaky and unsteady when viewing the scenes back. Recording some of the scenes with the handheld camera was intentional as it would create the effect of disarray and confusion; however, I ended up over using that effect thus diminishing the intended effect. I then got slightly better when it came to my other preliminary task where I had to create a short horror film</w:t>
            </w:r>
            <w:r w:rsidR="0039279B">
              <w:t xml:space="preserve"> as I improved with the equipment I used. I used a tripod to keep my camera steady and then only used it as a handheld </w:t>
            </w:r>
            <w:r w:rsidR="0039279B">
              <w:lastRenderedPageBreak/>
              <w:t xml:space="preserve">camera when necessary and in turn, it created the effect that I required. However, this short film still had its flaws as </w:t>
            </w:r>
            <w:r w:rsidR="00D154EB">
              <w:t xml:space="preserve">when editing on the software I didn’t correct the sound as the music drowned out the dialogue. Also with my swede, I didn’t add any sound, so there was no scary effect so when trying to frighten the audience, I wouldn’t be able to. </w:t>
            </w:r>
          </w:p>
          <w:p w:rsidR="00474134" w:rsidRDefault="00474134" w:rsidP="00174F15"/>
          <w:p w:rsidR="00174F15" w:rsidRDefault="00474134" w:rsidP="00174F15">
            <w:r>
              <w:t>When It comes to my final production piece, I feel the equipment used was more effective and worked well, as well as the way I used my software.  When filming my final production piece, I used a tripod and a dolly and this all aided in making my film a success as my filming was made smooth and steady. I also used a more advanced camera compared to what I used to film my swede as I reali</w:t>
            </w:r>
            <w:r w:rsidR="00744B1B">
              <w:t xml:space="preserve">sed the quality was much better. When referring to the software, I learnt how to improve the process to make my film more successful and </w:t>
            </w:r>
            <w:r w:rsidR="00A37BF6">
              <w:t>abolished the problem I had with my short film when the dialogue was drowned out. I learnt that I had to increase the volume of the dialogue so you were able to hear them</w:t>
            </w:r>
            <w:r w:rsidR="00001534">
              <w:t xml:space="preserve"> talk over the background music.</w:t>
            </w:r>
          </w:p>
        </w:tc>
      </w:tr>
    </w:tbl>
    <w:p w:rsidR="00174F15" w:rsidRPr="00174F15" w:rsidRDefault="00941FA7" w:rsidP="00174F15">
      <w:r>
        <w:lastRenderedPageBreak/>
        <w:t>-</w:t>
      </w:r>
    </w:p>
    <w:sectPr w:rsidR="00174F15" w:rsidRPr="00174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85"/>
    <w:rsid w:val="00001534"/>
    <w:rsid w:val="000C27F8"/>
    <w:rsid w:val="00174F15"/>
    <w:rsid w:val="00273B41"/>
    <w:rsid w:val="00336A5C"/>
    <w:rsid w:val="00364189"/>
    <w:rsid w:val="0039279B"/>
    <w:rsid w:val="00393E8E"/>
    <w:rsid w:val="003F3B4C"/>
    <w:rsid w:val="004211D6"/>
    <w:rsid w:val="00474134"/>
    <w:rsid w:val="004B52E1"/>
    <w:rsid w:val="004E5795"/>
    <w:rsid w:val="004F0851"/>
    <w:rsid w:val="004F3F45"/>
    <w:rsid w:val="00530756"/>
    <w:rsid w:val="005A3106"/>
    <w:rsid w:val="005A42EF"/>
    <w:rsid w:val="005E6E82"/>
    <w:rsid w:val="005F7E59"/>
    <w:rsid w:val="006F6FB0"/>
    <w:rsid w:val="00744B1B"/>
    <w:rsid w:val="007A22D8"/>
    <w:rsid w:val="007F5103"/>
    <w:rsid w:val="00881F3A"/>
    <w:rsid w:val="0088304B"/>
    <w:rsid w:val="00892EDF"/>
    <w:rsid w:val="00941FA7"/>
    <w:rsid w:val="00946122"/>
    <w:rsid w:val="00996D4F"/>
    <w:rsid w:val="009A1085"/>
    <w:rsid w:val="00A37BF6"/>
    <w:rsid w:val="00A85059"/>
    <w:rsid w:val="00AD5BE1"/>
    <w:rsid w:val="00AF5C4B"/>
    <w:rsid w:val="00B05C9F"/>
    <w:rsid w:val="00B831A5"/>
    <w:rsid w:val="00B83563"/>
    <w:rsid w:val="00B9483D"/>
    <w:rsid w:val="00BA3E1A"/>
    <w:rsid w:val="00BF0A60"/>
    <w:rsid w:val="00C6025F"/>
    <w:rsid w:val="00CE33FC"/>
    <w:rsid w:val="00D154EB"/>
    <w:rsid w:val="00D2315A"/>
    <w:rsid w:val="00E017BE"/>
    <w:rsid w:val="00E3174F"/>
    <w:rsid w:val="00EA40F8"/>
    <w:rsid w:val="00EE56D6"/>
    <w:rsid w:val="00EF7CB7"/>
    <w:rsid w:val="00F25CC4"/>
    <w:rsid w:val="00F375D5"/>
    <w:rsid w:val="00F92F61"/>
    <w:rsid w:val="00F93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085"/>
    <w:pPr>
      <w:spacing w:after="0" w:line="240" w:lineRule="auto"/>
    </w:pPr>
  </w:style>
  <w:style w:type="table" w:styleId="TableGrid">
    <w:name w:val="Table Grid"/>
    <w:basedOn w:val="TableNormal"/>
    <w:uiPriority w:val="59"/>
    <w:rsid w:val="0017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4F1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941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085"/>
    <w:pPr>
      <w:spacing w:after="0" w:line="240" w:lineRule="auto"/>
    </w:pPr>
  </w:style>
  <w:style w:type="table" w:styleId="TableGrid">
    <w:name w:val="Table Grid"/>
    <w:basedOn w:val="TableNormal"/>
    <w:uiPriority w:val="59"/>
    <w:rsid w:val="0017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4F1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941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0646">
      <w:bodyDiv w:val="1"/>
      <w:marLeft w:val="0"/>
      <w:marRight w:val="0"/>
      <w:marTop w:val="0"/>
      <w:marBottom w:val="0"/>
      <w:divBdr>
        <w:top w:val="none" w:sz="0" w:space="0" w:color="auto"/>
        <w:left w:val="none" w:sz="0" w:space="0" w:color="auto"/>
        <w:bottom w:val="none" w:sz="0" w:space="0" w:color="auto"/>
        <w:right w:val="none" w:sz="0" w:space="0" w:color="auto"/>
      </w:divBdr>
    </w:div>
    <w:div w:id="425461681">
      <w:bodyDiv w:val="1"/>
      <w:marLeft w:val="0"/>
      <w:marRight w:val="0"/>
      <w:marTop w:val="0"/>
      <w:marBottom w:val="0"/>
      <w:divBdr>
        <w:top w:val="none" w:sz="0" w:space="0" w:color="auto"/>
        <w:left w:val="none" w:sz="0" w:space="0" w:color="auto"/>
        <w:bottom w:val="none" w:sz="0" w:space="0" w:color="auto"/>
        <w:right w:val="none" w:sz="0" w:space="0" w:color="auto"/>
      </w:divBdr>
    </w:div>
    <w:div w:id="523522490">
      <w:bodyDiv w:val="1"/>
      <w:marLeft w:val="0"/>
      <w:marRight w:val="0"/>
      <w:marTop w:val="0"/>
      <w:marBottom w:val="0"/>
      <w:divBdr>
        <w:top w:val="none" w:sz="0" w:space="0" w:color="auto"/>
        <w:left w:val="none" w:sz="0" w:space="0" w:color="auto"/>
        <w:bottom w:val="none" w:sz="0" w:space="0" w:color="auto"/>
        <w:right w:val="none" w:sz="0" w:space="0" w:color="auto"/>
      </w:divBdr>
    </w:div>
    <w:div w:id="1188911163">
      <w:bodyDiv w:val="1"/>
      <w:marLeft w:val="0"/>
      <w:marRight w:val="0"/>
      <w:marTop w:val="0"/>
      <w:marBottom w:val="0"/>
      <w:divBdr>
        <w:top w:val="none" w:sz="0" w:space="0" w:color="auto"/>
        <w:left w:val="none" w:sz="0" w:space="0" w:color="auto"/>
        <w:bottom w:val="none" w:sz="0" w:space="0" w:color="auto"/>
        <w:right w:val="none" w:sz="0" w:space="0" w:color="auto"/>
      </w:divBdr>
    </w:div>
    <w:div w:id="1333532272">
      <w:bodyDiv w:val="1"/>
      <w:marLeft w:val="0"/>
      <w:marRight w:val="0"/>
      <w:marTop w:val="0"/>
      <w:marBottom w:val="0"/>
      <w:divBdr>
        <w:top w:val="none" w:sz="0" w:space="0" w:color="auto"/>
        <w:left w:val="none" w:sz="0" w:space="0" w:color="auto"/>
        <w:bottom w:val="none" w:sz="0" w:space="0" w:color="auto"/>
        <w:right w:val="none" w:sz="0" w:space="0" w:color="auto"/>
      </w:divBdr>
    </w:div>
    <w:div w:id="1657370744">
      <w:bodyDiv w:val="1"/>
      <w:marLeft w:val="0"/>
      <w:marRight w:val="0"/>
      <w:marTop w:val="0"/>
      <w:marBottom w:val="0"/>
      <w:divBdr>
        <w:top w:val="none" w:sz="0" w:space="0" w:color="auto"/>
        <w:left w:val="none" w:sz="0" w:space="0" w:color="auto"/>
        <w:bottom w:val="none" w:sz="0" w:space="0" w:color="auto"/>
        <w:right w:val="none" w:sz="0" w:space="0" w:color="auto"/>
      </w:divBdr>
    </w:div>
    <w:div w:id="1699625868">
      <w:bodyDiv w:val="1"/>
      <w:marLeft w:val="0"/>
      <w:marRight w:val="0"/>
      <w:marTop w:val="0"/>
      <w:marBottom w:val="0"/>
      <w:divBdr>
        <w:top w:val="none" w:sz="0" w:space="0" w:color="auto"/>
        <w:left w:val="none" w:sz="0" w:space="0" w:color="auto"/>
        <w:bottom w:val="none" w:sz="0" w:space="0" w:color="auto"/>
        <w:right w:val="none" w:sz="0" w:space="0" w:color="auto"/>
      </w:divBdr>
    </w:div>
    <w:div w:id="19582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693D-4674-4E97-BCD1-BFD3EDB4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Ricards Lodge High School</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Wotton</dc:creator>
  <cp:lastModifiedBy>Mia Campbell</cp:lastModifiedBy>
  <cp:revision>10</cp:revision>
  <cp:lastPrinted>2016-04-13T11:06:00Z</cp:lastPrinted>
  <dcterms:created xsi:type="dcterms:W3CDTF">2016-04-15T07:54:00Z</dcterms:created>
  <dcterms:modified xsi:type="dcterms:W3CDTF">2016-04-19T15:57:00Z</dcterms:modified>
</cp:coreProperties>
</file>